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7" w:rsidRPr="00B654B0" w:rsidRDefault="00FE2217" w:rsidP="00B654B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CC"/>
          <w:kern w:val="36"/>
          <w:sz w:val="36"/>
          <w:szCs w:val="36"/>
          <w:lang w:val="uk-UA" w:eastAsia="ru-RU"/>
        </w:rPr>
      </w:pPr>
      <w:bookmarkStart w:id="0" w:name="_GoBack"/>
      <w:bookmarkEnd w:id="0"/>
      <w:r w:rsidRPr="00B654B0">
        <w:rPr>
          <w:rFonts w:ascii="inherit" w:eastAsia="Times New Roman" w:hAnsi="inherit" w:cs="Times New Roman"/>
          <w:b/>
          <w:bCs/>
          <w:color w:val="0000CC"/>
          <w:kern w:val="36"/>
          <w:sz w:val="36"/>
          <w:szCs w:val="36"/>
          <w:lang w:val="uk-UA" w:eastAsia="ru-RU"/>
        </w:rPr>
        <w:t>Карантин… Як не зупинятися в пошуку нової роботи або підборі працівників?</w:t>
      </w:r>
    </w:p>
    <w:p w:rsidR="00FE2217" w:rsidRPr="000A1A8E" w:rsidRDefault="00FE2217" w:rsidP="00B654B0">
      <w:pPr>
        <w:pStyle w:val="a3"/>
        <w:jc w:val="center"/>
        <w:rPr>
          <w:rFonts w:ascii="Times New Roman" w:hAnsi="Times New Roman" w:cs="Times New Roman"/>
          <w:b/>
          <w:color w:val="0000CC"/>
          <w:sz w:val="40"/>
          <w:szCs w:val="40"/>
          <w:lang w:val="uk-UA" w:eastAsia="ru-RU"/>
        </w:rPr>
      </w:pPr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 xml:space="preserve">Радимо скористатися </w:t>
      </w:r>
      <w:proofErr w:type="spellStart"/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>онлайн-ресурсами</w:t>
      </w:r>
      <w:proofErr w:type="spellEnd"/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 xml:space="preserve"> державної служби зайнятості! </w:t>
      </w:r>
      <w:r w:rsidRPr="000A1A8E">
        <w:rPr>
          <w:rFonts w:ascii="Times New Roman" w:hAnsi="Times New Roman" w:cs="Times New Roman"/>
          <w:b/>
          <w:color w:val="0000CC"/>
          <w:sz w:val="40"/>
          <w:szCs w:val="40"/>
          <w:lang w:val="uk-UA" w:eastAsia="ru-RU"/>
        </w:rPr>
        <w:t>Найбільша база можливостей до ваших послуг!</w:t>
      </w:r>
    </w:p>
    <w:p w:rsidR="00B654B0" w:rsidRPr="00B654B0" w:rsidRDefault="00B654B0" w:rsidP="00B65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E2217" w:rsidRP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val="uk-UA" w:eastAsia="ru-RU"/>
        </w:rPr>
      </w:pPr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 xml:space="preserve">Шукайте роботу </w:t>
      </w:r>
      <w:proofErr w:type="spellStart"/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>онлайн</w:t>
      </w:r>
      <w:proofErr w:type="spellEnd"/>
      <w:r w:rsidR="00B654B0"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 xml:space="preserve"> </w:t>
      </w:r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>на нашому сайті</w:t>
      </w:r>
      <w:r w:rsidR="00B654B0"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 xml:space="preserve"> </w:t>
      </w:r>
      <w:hyperlink r:id="rId5" w:tgtFrame="_blank" w:history="1">
        <w:r w:rsidRPr="00B654B0">
          <w:rPr>
            <w:rFonts w:ascii="Times New Roman" w:hAnsi="Times New Roman" w:cs="Times New Roman"/>
            <w:b/>
            <w:color w:val="0000CC"/>
            <w:sz w:val="28"/>
            <w:szCs w:val="28"/>
            <w:u w:val="single"/>
            <w:lang w:val="uk-UA" w:eastAsia="ru-RU"/>
          </w:rPr>
          <w:t>https://chg.dcz.gov.ua/</w:t>
        </w:r>
      </w:hyperlink>
    </w:p>
    <w:p w:rsidR="00FE2217" w:rsidRP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База вакансій оновлюєт</w:t>
      </w:r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ься щодня та містить пропозиції </w:t>
      </w:r>
      <w:r w:rsidRPr="00B654B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легальної роботи</w:t>
      </w:r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від роботодавців в межах країни. У пошуку зазначте регіон та професію. Якщо вас зацікавила пропозиція роботи, зателефонуйте в службу зайнятості та дізнайтесь про неї більше. Для цього потрібно назвати номер вакансії.</w:t>
      </w:r>
    </w:p>
    <w:p w:rsidR="00B654B0" w:rsidRP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>Шукаєте персонал?</w:t>
      </w:r>
      <w:r w:rsidR="00B654B0" w:rsidRPr="00B654B0">
        <w:rPr>
          <w:rFonts w:ascii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</w:p>
    <w:p w:rsid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color w:val="045BA7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кабіне</w:t>
      </w:r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 роботодавця на сайті </w:t>
      </w:r>
      <w:hyperlink r:id="rId6" w:history="1">
        <w:r w:rsidR="00B654B0" w:rsidRPr="001B32FB">
          <w:rPr>
            <w:rStyle w:val="a4"/>
            <w:rFonts w:ascii="Times New Roman" w:hAnsi="Times New Roman" w:cs="Times New Roman"/>
            <w:sz w:val="28"/>
            <w:szCs w:val="28"/>
            <w:lang w:val="uk-UA" w:eastAsia="ru-RU"/>
          </w:rPr>
          <w:t>https://chg.dcz.gov.ua</w:t>
        </w:r>
        <w:r w:rsidR="00723768">
          <w:rPr>
            <w:rStyle w:val="a4"/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B654B0" w:rsidRPr="001B32FB">
          <w:rPr>
            <w:rStyle w:val="a4"/>
            <w:rFonts w:ascii="Times New Roman" w:hAnsi="Times New Roman" w:cs="Times New Roman"/>
            <w:sz w:val="28"/>
            <w:szCs w:val="28"/>
            <w:lang w:val="uk-UA" w:eastAsia="ru-RU"/>
          </w:rPr>
          <w:t>-</w:t>
        </w:r>
      </w:hyperlink>
    </w:p>
    <w:p w:rsidR="00FE2217" w:rsidRPr="00B654B0" w:rsidRDefault="00FE2217" w:rsidP="00B654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зручний </w:t>
      </w:r>
      <w:proofErr w:type="spellStart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онлайн-сервіс</w:t>
      </w:r>
      <w:proofErr w:type="spellEnd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, користуючись яким ви збережете безцінний ресурс – час та зробите чимало важливих справ! Адже зможете регулярно переглядати актуальні резюме шукачів роботи, стан укомплектування заявлених вакансій, подавати звітність, отримувати інформацію щодо послуг служби зайнятості.</w:t>
      </w:r>
    </w:p>
    <w:p w:rsidR="00B654B0" w:rsidRP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 xml:space="preserve">Стоїте перед вибором професії? </w:t>
      </w:r>
    </w:p>
    <w:p w:rsidR="00FE2217" w:rsidRP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Прагнете побудувати успішну кар’єру чи зайнятися бізнесом?</w:t>
      </w:r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Отримайте профорієнтаційні послуги в дистанційному режимі, скориставшись </w:t>
      </w:r>
      <w:proofErr w:type="spellStart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платформою з про</w:t>
      </w:r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форієнтації та розвитку кар’єри </w:t>
      </w:r>
      <w:hyperlink r:id="rId7" w:tgtFrame="_blank" w:history="1">
        <w:r w:rsidRPr="00B654B0">
          <w:rPr>
            <w:rFonts w:ascii="Times New Roman" w:hAnsi="Times New Roman" w:cs="Times New Roman"/>
            <w:color w:val="0000CC"/>
            <w:sz w:val="28"/>
            <w:szCs w:val="28"/>
            <w:u w:val="single"/>
            <w:lang w:val="uk-UA" w:eastAsia="ru-RU"/>
          </w:rPr>
          <w:t>http://profi.dcz.gov.ua/</w:t>
        </w:r>
      </w:hyperlink>
      <w:r w:rsidR="00B654B0" w:rsidRPr="00B654B0">
        <w:rPr>
          <w:rFonts w:ascii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Ви зможете пройти комплексне профорієнтаційне тестування та оцінити власний потенціал, що допоможе при виборі професії та побудові кар’єри. Якщо ж ви плануєте зайнятися підприємницькою діяльністю – тестування допоможе зрозуміти, чи маєте ви хист до цієї справи.</w:t>
      </w:r>
    </w:p>
    <w:p w:rsidR="00FE2217" w:rsidRPr="00B654B0" w:rsidRDefault="00FE2217" w:rsidP="00B654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Отож, хочете дізнатися про рівень ваших </w:t>
      </w:r>
      <w:proofErr w:type="spellStart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soft</w:t>
      </w:r>
      <w:proofErr w:type="spellEnd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skills</w:t>
      </w:r>
      <w:proofErr w:type="spellEnd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? У перекладі з англійської </w:t>
      </w:r>
      <w:proofErr w:type="spellStart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soft</w:t>
      </w:r>
      <w:proofErr w:type="spellEnd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skills</w:t>
      </w:r>
      <w:proofErr w:type="spellEnd"/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«м’які навички» - вміння, без яких неможливо уявити успішну кар’єру. Комунікабельність, лідерські навички, уміння працювати в команді, критичне мислення,</w:t>
      </w:r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>стресостійкість</w:t>
      </w:r>
      <w:proofErr w:type="spellEnd"/>
      <w:r w:rsid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погодьтесь, </w:t>
      </w:r>
      <w:r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не менш важливі речі, ніж академічні знання. Тож тестуйтеся, дізнавайтесь… і неодмінно розвивайте їх. Це знадобиться у будь-якому випадку.</w:t>
      </w:r>
    </w:p>
    <w:p w:rsidR="00B654B0" w:rsidRPr="00B654B0" w:rsidRDefault="00FE2217" w:rsidP="00B654B0">
      <w:pPr>
        <w:pStyle w:val="a3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val="uk-UA" w:eastAsia="ru-RU"/>
        </w:rPr>
      </w:pPr>
      <w:r w:rsidRPr="00B654B0">
        <w:rPr>
          <w:rFonts w:ascii="Times New Roman" w:hAnsi="Times New Roman" w:cs="Times New Roman"/>
          <w:b/>
          <w:color w:val="0000CC"/>
          <w:sz w:val="28"/>
          <w:szCs w:val="28"/>
          <w:lang w:val="uk-UA" w:eastAsia="ru-RU"/>
        </w:rPr>
        <w:t>Хочете опанувати нові знання та розвивати власні компетенції?</w:t>
      </w:r>
    </w:p>
    <w:p w:rsidR="00FE2217" w:rsidRPr="00B654B0" w:rsidRDefault="00B654B0" w:rsidP="00B654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Скористайтеся </w:t>
      </w:r>
      <w:proofErr w:type="spellStart"/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онлайн-ресурсом</w:t>
      </w:r>
      <w:proofErr w:type="spellEnd"/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«Освітній порт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 Державної служби зайнятості» </w:t>
      </w:r>
      <w:hyperlink r:id="rId8" w:tgtFrame="_blank" w:history="1">
        <w:r w:rsidR="00FE2217" w:rsidRPr="00B654B0">
          <w:rPr>
            <w:rFonts w:ascii="Times New Roman" w:hAnsi="Times New Roman" w:cs="Times New Roman"/>
            <w:color w:val="0000CC"/>
            <w:sz w:val="28"/>
            <w:szCs w:val="28"/>
            <w:u w:val="single"/>
            <w:lang w:val="uk-UA" w:eastAsia="ru-RU"/>
          </w:rPr>
          <w:t>http://skills.dcz.gov.ua/</w:t>
        </w:r>
      </w:hyperlink>
      <w:r w:rsidRPr="00B654B0">
        <w:rPr>
          <w:rFonts w:ascii="Times New Roman" w:hAnsi="Times New Roman" w:cs="Times New Roman"/>
          <w:color w:val="0000CC"/>
          <w:sz w:val="28"/>
          <w:szCs w:val="28"/>
          <w:u w:val="single"/>
          <w:lang w:val="uk-UA" w:eastAsia="ru-RU"/>
        </w:rPr>
        <w:t xml:space="preserve"> </w:t>
      </w:r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Тут до ваших послуг курси, </w:t>
      </w:r>
      <w:proofErr w:type="spellStart"/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вебінари</w:t>
      </w:r>
      <w:proofErr w:type="spellEnd"/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дистанційні програми від центрів професійно-технічної освіти ДСЗ та безліч іншої цікавої інформації, яка в основному подається у </w:t>
      </w:r>
      <w:proofErr w:type="spellStart"/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>відеоформаті</w:t>
      </w:r>
      <w:proofErr w:type="spellEnd"/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>. Зручний інтерфейс забезпечує швидкий пошук інформації в розділах «Для роботодавців» та «Для населення».</w:t>
      </w:r>
    </w:p>
    <w:p w:rsidR="00CD0024" w:rsidRPr="00B654B0" w:rsidRDefault="00B654B0" w:rsidP="00B654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Зичимо</w:t>
      </w:r>
      <w:r w:rsidR="00FE2217" w:rsidRPr="00B654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всім міцного здоров’я. Життя продовжується, тому не панікуйте, зберігайте спокій та думайте про майбутнє. А інформаційні технології допоможуть нам розвиватися щодня, незважаючи на карантинні обмеження.</w:t>
      </w:r>
    </w:p>
    <w:sectPr w:rsidR="00CD0024" w:rsidRPr="00B6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7"/>
    <w:rsid w:val="000A1A8E"/>
    <w:rsid w:val="00723768"/>
    <w:rsid w:val="00B654B0"/>
    <w:rsid w:val="00CD0024"/>
    <w:rsid w:val="00ED5947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s.dcz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i.dcz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g.dcz.gov.ua-" TargetMode="External"/><Relationship Id="rId5" Type="http://schemas.openxmlformats.org/officeDocument/2006/relationships/hyperlink" Target="https://chg.dcz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2021-04-12T11:56:00Z</dcterms:created>
  <dcterms:modified xsi:type="dcterms:W3CDTF">2021-04-12T11:56:00Z</dcterms:modified>
</cp:coreProperties>
</file>